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5B8" w:rsidRPr="00734A2A" w:rsidRDefault="003055B8" w:rsidP="00734A2A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 wp14:anchorId="44B7A8B6" wp14:editId="54D01AD8">
            <wp:extent cx="609600" cy="780415"/>
            <wp:effectExtent l="0" t="0" r="0" b="63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5B8" w:rsidRDefault="003055B8" w:rsidP="003055B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32"/>
          <w:szCs w:val="32"/>
        </w:rPr>
      </w:pPr>
      <w:r>
        <w:rPr>
          <w:b/>
          <w:spacing w:val="24"/>
          <w:sz w:val="32"/>
          <w:szCs w:val="32"/>
        </w:rPr>
        <w:t xml:space="preserve"> С О В Е Т </w:t>
      </w:r>
    </w:p>
    <w:p w:rsidR="003055B8" w:rsidRDefault="003055B8" w:rsidP="003055B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 МУНИЦИПАЛЬНОГО ОБРАЗОВАНИЯ</w:t>
      </w:r>
    </w:p>
    <w:p w:rsidR="003055B8" w:rsidRDefault="003055B8" w:rsidP="003055B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РАЙОНА САРАТОВСКОЙ ОБЛАСТИ</w:t>
      </w:r>
    </w:p>
    <w:p w:rsidR="003055B8" w:rsidRDefault="003055B8" w:rsidP="003055B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ПЕРВОГО  СОЗЫВА</w:t>
      </w:r>
    </w:p>
    <w:p w:rsidR="003055B8" w:rsidRDefault="003055B8" w:rsidP="003055B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3055B8" w:rsidRDefault="003055B8" w:rsidP="003055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3055B8" w:rsidRDefault="003055B8" w:rsidP="003055B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443409" w:rsidRDefault="008F2285" w:rsidP="003055B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 10.</w:t>
      </w:r>
      <w:r w:rsidR="00734A2A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8</w:t>
      </w:r>
      <w:r w:rsidR="00734A2A">
        <w:rPr>
          <w:b/>
          <w:sz w:val="28"/>
          <w:szCs w:val="28"/>
        </w:rPr>
        <w:t xml:space="preserve">.13 </w:t>
      </w:r>
      <w:r w:rsidR="003055B8">
        <w:rPr>
          <w:b/>
          <w:sz w:val="28"/>
          <w:szCs w:val="28"/>
        </w:rPr>
        <w:t xml:space="preserve">г.                                    </w:t>
      </w:r>
      <w:bookmarkStart w:id="0" w:name="_GoBack"/>
      <w:bookmarkEnd w:id="0"/>
      <w:r w:rsidR="003055B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№ 72а</w:t>
      </w:r>
      <w:r w:rsidR="003055B8">
        <w:rPr>
          <w:b/>
          <w:sz w:val="28"/>
          <w:szCs w:val="28"/>
        </w:rPr>
        <w:t xml:space="preserve">                                         с.  Кочетное</w:t>
      </w:r>
    </w:p>
    <w:p w:rsidR="003055B8" w:rsidRDefault="003055B8" w:rsidP="003055B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:rsidR="003055B8" w:rsidRDefault="003055B8" w:rsidP="003055B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 обнародовании Устава Кочетновского</w:t>
      </w:r>
    </w:p>
    <w:p w:rsidR="003055B8" w:rsidRDefault="003055B8" w:rsidP="003055B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 образования </w:t>
      </w:r>
    </w:p>
    <w:p w:rsidR="003055B8" w:rsidRDefault="003055B8" w:rsidP="003055B8">
      <w:pPr>
        <w:jc w:val="both"/>
        <w:rPr>
          <w:b/>
          <w:sz w:val="28"/>
          <w:szCs w:val="28"/>
        </w:rPr>
      </w:pPr>
    </w:p>
    <w:p w:rsidR="003055B8" w:rsidRDefault="003055B8" w:rsidP="003055B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ст. 44 и частью 5 ст. 84 Федерального закона от 06.10.2003г. № 131-ФЗ «Об общих принципах организации местного самоуправления в Российской Федерации» Совет Кочетновского муниципального образования </w:t>
      </w:r>
      <w:r>
        <w:rPr>
          <w:b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3055B8" w:rsidRDefault="003055B8" w:rsidP="00443409">
      <w:pPr>
        <w:jc w:val="both"/>
        <w:rPr>
          <w:sz w:val="28"/>
          <w:szCs w:val="28"/>
        </w:rPr>
      </w:pPr>
      <w:r>
        <w:rPr>
          <w:sz w:val="28"/>
          <w:szCs w:val="28"/>
        </w:rPr>
        <w:t>1. Обнародовать изменения в Устав  Кочетновского муниципального образования, внесенный рабочей группой в соответствии с решением Совета от 22.10.2005г. № 6, разместив его те</w:t>
      </w:r>
      <w:proofErr w:type="gramStart"/>
      <w:r>
        <w:rPr>
          <w:sz w:val="28"/>
          <w:szCs w:val="28"/>
        </w:rPr>
        <w:t>кст в сл</w:t>
      </w:r>
      <w:proofErr w:type="gramEnd"/>
      <w:r>
        <w:rPr>
          <w:sz w:val="28"/>
          <w:szCs w:val="28"/>
        </w:rPr>
        <w:t>едующих общественных местах муниципального образования:</w:t>
      </w:r>
    </w:p>
    <w:p w:rsidR="003055B8" w:rsidRDefault="003055B8" w:rsidP="0044340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 село Кочетное, Центральная,</w:t>
      </w:r>
      <w:r w:rsidR="00443409">
        <w:rPr>
          <w:sz w:val="28"/>
          <w:szCs w:val="28"/>
        </w:rPr>
        <w:t xml:space="preserve"> 24 - администрация</w:t>
      </w:r>
      <w:r>
        <w:rPr>
          <w:sz w:val="28"/>
          <w:szCs w:val="28"/>
        </w:rPr>
        <w:t xml:space="preserve"> (стенд)</w:t>
      </w:r>
    </w:p>
    <w:p w:rsidR="003055B8" w:rsidRDefault="003055B8" w:rsidP="0044340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село Кочетное, </w:t>
      </w:r>
      <w:proofErr w:type="gramStart"/>
      <w:r>
        <w:rPr>
          <w:sz w:val="28"/>
          <w:szCs w:val="28"/>
        </w:rPr>
        <w:t>Центральная</w:t>
      </w:r>
      <w:proofErr w:type="gramEnd"/>
      <w:r>
        <w:rPr>
          <w:sz w:val="28"/>
          <w:szCs w:val="28"/>
        </w:rPr>
        <w:t>, 25 – (стенд);</w:t>
      </w:r>
    </w:p>
    <w:p w:rsidR="003055B8" w:rsidRDefault="00443409" w:rsidP="0044340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)</w:t>
      </w:r>
      <w:r w:rsidR="003055B8">
        <w:rPr>
          <w:sz w:val="28"/>
          <w:szCs w:val="28"/>
        </w:rPr>
        <w:t>с</w:t>
      </w:r>
      <w:proofErr w:type="gramEnd"/>
      <w:r w:rsidR="003055B8">
        <w:rPr>
          <w:sz w:val="28"/>
          <w:szCs w:val="28"/>
        </w:rPr>
        <w:t xml:space="preserve">ело Кочетное, Советская, 25-стенд </w:t>
      </w:r>
      <w:r w:rsidR="008F2285">
        <w:rPr>
          <w:sz w:val="28"/>
          <w:szCs w:val="28"/>
        </w:rPr>
        <w:t>в здании правления СПК «Дружба».</w:t>
      </w:r>
    </w:p>
    <w:p w:rsidR="00443409" w:rsidRPr="00443409" w:rsidRDefault="00443409" w:rsidP="00443409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решение на сайте администрации Кочетновского муниципального образования </w:t>
      </w:r>
      <w:hyperlink r:id="rId6" w:history="1">
        <w:r w:rsidRPr="00443409">
          <w:rPr>
            <w:rStyle w:val="a7"/>
            <w:color w:val="auto"/>
            <w:sz w:val="28"/>
            <w:szCs w:val="28"/>
          </w:rPr>
          <w:t>http://koch.rovnoe.sarmo.ru</w:t>
        </w:r>
      </w:hyperlink>
      <w:r>
        <w:rPr>
          <w:rStyle w:val="a7"/>
          <w:color w:val="auto"/>
          <w:sz w:val="28"/>
          <w:szCs w:val="28"/>
        </w:rPr>
        <w:t xml:space="preserve"> .</w:t>
      </w:r>
    </w:p>
    <w:p w:rsidR="003055B8" w:rsidRDefault="00443409" w:rsidP="00443409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055B8">
        <w:rPr>
          <w:sz w:val="28"/>
          <w:szCs w:val="28"/>
        </w:rPr>
        <w:t xml:space="preserve">. </w:t>
      </w:r>
      <w:proofErr w:type="gramStart"/>
      <w:r w:rsidR="003055B8">
        <w:rPr>
          <w:sz w:val="28"/>
          <w:szCs w:val="28"/>
        </w:rPr>
        <w:t>Контроль за</w:t>
      </w:r>
      <w:proofErr w:type="gramEnd"/>
      <w:r w:rsidR="003055B8">
        <w:rPr>
          <w:sz w:val="28"/>
          <w:szCs w:val="28"/>
        </w:rPr>
        <w:t xml:space="preserve"> исполнением настоящего решения оставляю за собой.</w:t>
      </w:r>
    </w:p>
    <w:p w:rsidR="003055B8" w:rsidRDefault="003055B8" w:rsidP="00443409">
      <w:pPr>
        <w:jc w:val="both"/>
        <w:rPr>
          <w:sz w:val="28"/>
          <w:szCs w:val="28"/>
        </w:rPr>
      </w:pPr>
      <w:r>
        <w:rPr>
          <w:sz w:val="28"/>
          <w:szCs w:val="28"/>
        </w:rPr>
        <w:t>4. Настоящее решение вступает в силу со дня его принятия.</w:t>
      </w:r>
    </w:p>
    <w:p w:rsidR="003055B8" w:rsidRDefault="003055B8" w:rsidP="00443409">
      <w:pPr>
        <w:jc w:val="both"/>
        <w:rPr>
          <w:b/>
          <w:sz w:val="28"/>
          <w:szCs w:val="28"/>
        </w:rPr>
      </w:pPr>
    </w:p>
    <w:p w:rsidR="003055B8" w:rsidRDefault="003055B8" w:rsidP="0044340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</w:t>
      </w:r>
    </w:p>
    <w:p w:rsidR="003055B8" w:rsidRDefault="003055B8" w:rsidP="0044340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                                               В.И. Петровичев</w:t>
      </w:r>
    </w:p>
    <w:p w:rsidR="003055B8" w:rsidRDefault="003055B8" w:rsidP="003055B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</w:t>
      </w:r>
    </w:p>
    <w:sectPr w:rsidR="003055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D34"/>
    <w:rsid w:val="003055B8"/>
    <w:rsid w:val="00443409"/>
    <w:rsid w:val="00452EDF"/>
    <w:rsid w:val="00734A2A"/>
    <w:rsid w:val="00784F11"/>
    <w:rsid w:val="008A3842"/>
    <w:rsid w:val="008B6F15"/>
    <w:rsid w:val="008F2285"/>
    <w:rsid w:val="00E40C24"/>
    <w:rsid w:val="00EB2BB5"/>
    <w:rsid w:val="00F86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5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3055B8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semiHidden/>
    <w:rsid w:val="003055B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055B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55B8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4434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5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3055B8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semiHidden/>
    <w:rsid w:val="003055B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055B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55B8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4434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koch.rovnoe.sarmo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Кочетновское МО</dc:creator>
  <cp:lastModifiedBy>Кочетновское МО</cp:lastModifiedBy>
  <cp:revision>3</cp:revision>
  <cp:lastPrinted>2013-10-15T11:50:00Z</cp:lastPrinted>
  <dcterms:created xsi:type="dcterms:W3CDTF">2013-10-14T04:46:00Z</dcterms:created>
  <dcterms:modified xsi:type="dcterms:W3CDTF">2013-10-15T11:52:00Z</dcterms:modified>
</cp:coreProperties>
</file>